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 w:val="0"/>
        <w:overflowPunct w:val="0"/>
        <w:spacing w:line="434" w:lineRule="exact"/>
        <w:ind w:left="100"/>
        <w:jc w:val="center"/>
        <w:rPr>
          <w:rFonts w:ascii="Microsoft JhengHei" w:eastAsia="Microsoft JhengHei"/>
          <w:sz w:val="30"/>
        </w:rPr>
      </w:pPr>
      <w:r>
        <w:rPr>
          <w:rFonts w:ascii="Microsoft JhengHei" w:eastAsia="Microsoft JhengHei"/>
          <w:sz w:val="30"/>
        </w:rPr>
        <w:t>复试考生操作流程</w:t>
      </w:r>
    </w:p>
    <w:p>
      <w:pPr>
        <w:kinsoku w:val="0"/>
        <w:overflowPunct w:val="0"/>
        <w:spacing w:before="3" w:line="280" w:lineRule="exact"/>
        <w:jc w:val="both"/>
        <w:rPr>
          <w:rFonts w:hint="default" w:eastAsia="Times New Roman"/>
          <w:sz w:val="28"/>
        </w:rPr>
      </w:pPr>
    </w:p>
    <w:tbl>
      <w:tblPr>
        <w:tblStyle w:val="4"/>
        <w:tblpPr w:leftFromText="180" w:rightFromText="180" w:vertAnchor="text" w:tblpXSpec="center" w:tblpY="1"/>
        <w:tblOverlap w:val="never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7"/>
        <w:gridCol w:w="108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exact"/>
          <w:jc w:val="center"/>
        </w:trPr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insoku w:val="0"/>
              <w:overflowPunct w:val="0"/>
              <w:spacing w:before="38"/>
              <w:ind w:left="462"/>
              <w:jc w:val="center"/>
              <w:rPr>
                <w:rFonts w:hint="default" w:ascii="仿宋" w:hAnsi="Times New Roman" w:eastAsia="仿宋" w:cs="Times New Roman"/>
                <w:b/>
                <w:bCs/>
                <w:sz w:val="28"/>
              </w:rPr>
            </w:pPr>
            <w:r>
              <w:rPr>
                <w:rFonts w:ascii="仿宋" w:hAnsi="Times New Roman" w:eastAsia="仿宋" w:cs="Times New Roman"/>
                <w:b/>
                <w:bCs/>
                <w:sz w:val="28"/>
              </w:rPr>
              <w:t>时间节点</w:t>
            </w:r>
          </w:p>
        </w:tc>
        <w:tc>
          <w:tcPr>
            <w:tcW w:w="3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insoku w:val="0"/>
              <w:overflowPunct w:val="0"/>
              <w:spacing w:before="38"/>
              <w:ind w:left="462"/>
              <w:jc w:val="center"/>
              <w:rPr>
                <w:rFonts w:hint="default" w:ascii="仿宋" w:hAnsi="Times New Roman" w:eastAsia="仿宋" w:cs="Times New Roman"/>
                <w:b/>
                <w:bCs/>
                <w:sz w:val="28"/>
              </w:rPr>
            </w:pPr>
            <w:r>
              <w:rPr>
                <w:rFonts w:ascii="仿宋" w:hAnsi="Times New Roman" w:eastAsia="仿宋" w:cs="Times New Roman"/>
                <w:b/>
                <w:bCs/>
                <w:sz w:val="28"/>
              </w:rPr>
              <w:t>具体要求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insoku w:val="0"/>
              <w:overflowPunct w:val="0"/>
              <w:spacing w:before="38"/>
              <w:jc w:val="center"/>
              <w:rPr>
                <w:rFonts w:hint="default" w:ascii="仿宋" w:hAnsi="Times New Roman" w:eastAsia="仿宋" w:cs="Times New Roman"/>
                <w:b w:val="0"/>
                <w:bCs w:val="0"/>
                <w:sz w:val="28"/>
              </w:rPr>
            </w:pPr>
            <w:r>
              <w:rPr>
                <w:rFonts w:ascii="仿宋" w:hAnsi="Times New Roman" w:eastAsia="仿宋" w:cs="Times New Roman"/>
                <w:b w:val="0"/>
                <w:bCs w:val="0"/>
                <w:sz w:val="28"/>
              </w:rPr>
              <w:t>考前 45 分钟</w:t>
            </w:r>
          </w:p>
        </w:tc>
        <w:tc>
          <w:tcPr>
            <w:tcW w:w="3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insoku w:val="0"/>
              <w:overflowPunct w:val="0"/>
              <w:spacing w:before="38"/>
              <w:jc w:val="left"/>
              <w:rPr>
                <w:rFonts w:hint="default" w:ascii="仿宋" w:hAnsi="Times New Roman" w:eastAsia="仿宋" w:cs="Times New Roman"/>
                <w:b w:val="0"/>
                <w:bCs w:val="0"/>
                <w:sz w:val="28"/>
                <w:lang w:val="en-US" w:eastAsia="zh-CN"/>
              </w:rPr>
            </w:pPr>
            <w:r>
              <w:rPr>
                <w:rFonts w:hint="eastAsia" w:ascii="仿宋" w:hAnsi="Times New Roman" w:eastAsia="仿宋" w:cs="Times New Roman"/>
                <w:b w:val="0"/>
                <w:bCs w:val="0"/>
                <w:sz w:val="28"/>
                <w:lang w:val="en-US" w:eastAsia="zh-CN"/>
              </w:rPr>
              <w:t>登陆复试平台，完成实人认证，查阅系统须知及考试信息。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insoku w:val="0"/>
              <w:overflowPunct w:val="0"/>
              <w:spacing w:before="38"/>
              <w:jc w:val="center"/>
              <w:rPr>
                <w:rFonts w:hint="default" w:ascii="仿宋" w:hAnsi="Times New Roman" w:eastAsia="仿宋" w:cs="Times New Roman"/>
                <w:b w:val="0"/>
                <w:bCs w:val="0"/>
                <w:sz w:val="28"/>
              </w:rPr>
            </w:pPr>
            <w:r>
              <w:rPr>
                <w:rFonts w:ascii="仿宋" w:hAnsi="Times New Roman" w:eastAsia="仿宋" w:cs="Times New Roman"/>
                <w:b w:val="0"/>
                <w:bCs w:val="0"/>
                <w:sz w:val="28"/>
              </w:rPr>
              <w:t>考前 30 分钟</w:t>
            </w:r>
          </w:p>
        </w:tc>
        <w:tc>
          <w:tcPr>
            <w:tcW w:w="3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insoku w:val="0"/>
              <w:overflowPunct w:val="0"/>
              <w:spacing w:before="38"/>
              <w:jc w:val="left"/>
              <w:rPr>
                <w:rFonts w:hint="default" w:ascii="仿宋" w:hAnsi="Times New Roman" w:eastAsia="仿宋" w:cs="Times New Roman"/>
                <w:b w:val="0"/>
                <w:bCs w:val="0"/>
                <w:sz w:val="28"/>
                <w:lang w:val="en-US" w:eastAsia="zh-CN"/>
              </w:rPr>
            </w:pPr>
            <w:r>
              <w:rPr>
                <w:rFonts w:hint="eastAsia" w:ascii="仿宋" w:hAnsi="Times New Roman" w:eastAsia="仿宋" w:cs="Times New Roman"/>
                <w:b w:val="0"/>
                <w:bCs w:val="0"/>
                <w:sz w:val="28"/>
                <w:lang w:val="en-US" w:eastAsia="zh-CN"/>
              </w:rPr>
              <w:t>确认准考信息，签署诚信承诺书，提交面试材料。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insoku w:val="0"/>
              <w:overflowPunct w:val="0"/>
              <w:spacing w:before="38"/>
              <w:jc w:val="center"/>
              <w:rPr>
                <w:rFonts w:hint="default" w:ascii="仿宋" w:hAnsi="Times New Roman" w:eastAsia="仿宋" w:cs="Times New Roman"/>
                <w:b w:val="0"/>
                <w:bCs w:val="0"/>
                <w:sz w:val="28"/>
              </w:rPr>
            </w:pPr>
            <w:r>
              <w:rPr>
                <w:rFonts w:ascii="仿宋" w:hAnsi="Times New Roman" w:eastAsia="仿宋" w:cs="Times New Roman"/>
                <w:b w:val="0"/>
                <w:bCs w:val="0"/>
                <w:sz w:val="28"/>
              </w:rPr>
              <w:t>考前 20 分钟</w:t>
            </w:r>
          </w:p>
        </w:tc>
        <w:tc>
          <w:tcPr>
            <w:tcW w:w="3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insoku w:val="0"/>
              <w:overflowPunct w:val="0"/>
              <w:spacing w:before="38"/>
              <w:jc w:val="left"/>
              <w:rPr>
                <w:rFonts w:hint="default" w:ascii="仿宋" w:hAnsi="Times New Roman" w:eastAsia="仿宋" w:cs="Times New Roman"/>
                <w:b w:val="0"/>
                <w:bCs w:val="0"/>
                <w:sz w:val="28"/>
                <w:lang w:val="en-US" w:eastAsia="zh-CN"/>
              </w:rPr>
            </w:pPr>
            <w:r>
              <w:rPr>
                <w:rFonts w:hint="eastAsia" w:ascii="仿宋" w:hAnsi="Times New Roman" w:eastAsia="仿宋" w:cs="Times New Roman"/>
                <w:b w:val="0"/>
                <w:bCs w:val="0"/>
                <w:sz w:val="28"/>
                <w:lang w:val="en-US" w:eastAsia="zh-CN"/>
              </w:rPr>
              <w:t>进入复试考场页面，查看考试信息，复试顺序，按要求候场。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insoku w:val="0"/>
              <w:overflowPunct w:val="0"/>
              <w:spacing w:before="38"/>
              <w:jc w:val="center"/>
              <w:rPr>
                <w:rFonts w:hint="default" w:ascii="仿宋" w:hAnsi="Times New Roman" w:eastAsia="仿宋" w:cs="Times New Roman"/>
                <w:b w:val="0"/>
                <w:bCs w:val="0"/>
                <w:sz w:val="28"/>
                <w:lang w:val="en-US" w:eastAsia="zh-CN" w:bidi="ar-SA"/>
              </w:rPr>
            </w:pPr>
            <w:r>
              <w:rPr>
                <w:rFonts w:hint="eastAsia" w:ascii="仿宋" w:hAnsi="Times New Roman" w:eastAsia="仿宋" w:cs="Times New Roman"/>
                <w:b w:val="0"/>
                <w:bCs w:val="0"/>
                <w:sz w:val="28"/>
                <w:lang w:val="en-US" w:eastAsia="zh-CN"/>
              </w:rPr>
              <w:t>轮到本人前15分钟</w:t>
            </w:r>
          </w:p>
        </w:tc>
        <w:tc>
          <w:tcPr>
            <w:tcW w:w="3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insoku w:val="0"/>
              <w:overflowPunct w:val="0"/>
              <w:spacing w:before="38"/>
              <w:jc w:val="left"/>
              <w:rPr>
                <w:rFonts w:hint="eastAsia" w:ascii="仿宋" w:hAnsi="Times New Roman" w:eastAsia="仿宋" w:cs="Times New Roman"/>
                <w:b w:val="0"/>
                <w:bCs w:val="0"/>
                <w:sz w:val="28"/>
                <w:lang w:val="en-US" w:eastAsia="zh-CN" w:bidi="ar-SA"/>
              </w:rPr>
            </w:pPr>
            <w:r>
              <w:rPr>
                <w:rFonts w:hint="eastAsia" w:ascii="仿宋" w:hAnsi="Times New Roman" w:eastAsia="仿宋" w:cs="Times New Roman"/>
                <w:b w:val="0"/>
                <w:bCs w:val="0"/>
                <w:sz w:val="28"/>
                <w:lang w:val="en-US" w:eastAsia="zh-CN"/>
              </w:rPr>
              <w:t>调试话筒、摄像头等设备，确保使用正常，保证手机、笔记本电量充足。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insoku w:val="0"/>
              <w:overflowPunct w:val="0"/>
              <w:spacing w:before="38"/>
              <w:jc w:val="center"/>
              <w:rPr>
                <w:rFonts w:hint="eastAsia" w:ascii="仿宋" w:hAnsi="Times New Roman" w:eastAsia="仿宋" w:cs="Times New Roman"/>
                <w:b w:val="0"/>
                <w:bCs w:val="0"/>
                <w:sz w:val="28"/>
                <w:lang w:val="en-US" w:eastAsia="zh-CN" w:bidi="ar-SA"/>
              </w:rPr>
            </w:pPr>
            <w:r>
              <w:rPr>
                <w:rFonts w:hint="eastAsia" w:ascii="仿宋" w:hAnsi="Times New Roman" w:eastAsia="仿宋" w:cs="Times New Roman"/>
                <w:b w:val="0"/>
                <w:bCs w:val="0"/>
                <w:sz w:val="28"/>
                <w:lang w:val="en-US" w:eastAsia="zh-CN"/>
              </w:rPr>
              <w:t>轮到本人前10分钟</w:t>
            </w:r>
          </w:p>
        </w:tc>
        <w:tc>
          <w:tcPr>
            <w:tcW w:w="3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insoku w:val="0"/>
              <w:overflowPunct w:val="0"/>
              <w:spacing w:before="38" w:line="240" w:lineRule="auto"/>
              <w:jc w:val="left"/>
              <w:rPr>
                <w:rFonts w:hint="eastAsia" w:ascii="仿宋" w:hAnsi="Times New Roman" w:eastAsia="仿宋" w:cs="Times New Roman"/>
                <w:b w:val="0"/>
                <w:bCs w:val="0"/>
                <w:sz w:val="28"/>
                <w:lang w:val="en-US" w:eastAsia="zh-CN" w:bidi="ar-SA"/>
              </w:rPr>
            </w:pPr>
            <w:r>
              <w:rPr>
                <w:rFonts w:hint="eastAsia" w:ascii="仿宋" w:hAnsi="Times New Roman" w:eastAsia="仿宋" w:cs="Times New Roman"/>
                <w:b w:val="0"/>
                <w:bCs w:val="0"/>
                <w:sz w:val="28"/>
                <w:lang w:val="en-US" w:eastAsia="zh-CN"/>
              </w:rPr>
              <w:t>根据复试小组秘书要求做好准备，清空复试环境内与复试有关的书籍、物品、人员，不可随意离开。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insoku w:val="0"/>
              <w:overflowPunct w:val="0"/>
              <w:spacing w:before="38"/>
              <w:jc w:val="center"/>
              <w:rPr>
                <w:rFonts w:hint="eastAsia" w:ascii="仿宋" w:hAnsi="Times New Roman" w:eastAsia="仿宋" w:cs="Times New Roman"/>
                <w:b w:val="0"/>
                <w:bCs w:val="0"/>
                <w:sz w:val="28"/>
                <w:lang w:val="en-US" w:eastAsia="zh-CN" w:bidi="ar-SA"/>
              </w:rPr>
            </w:pPr>
            <w:r>
              <w:rPr>
                <w:rFonts w:ascii="仿宋" w:hAnsi="Times New Roman" w:eastAsia="仿宋" w:cs="Times New Roman"/>
                <w:b w:val="0"/>
                <w:bCs w:val="0"/>
                <w:sz w:val="28"/>
              </w:rPr>
              <w:t>复试开始</w:t>
            </w:r>
          </w:p>
        </w:tc>
        <w:tc>
          <w:tcPr>
            <w:tcW w:w="3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insoku w:val="0"/>
              <w:overflowPunct w:val="0"/>
              <w:spacing w:before="38"/>
              <w:jc w:val="left"/>
              <w:rPr>
                <w:rFonts w:hint="eastAsia" w:ascii="仿宋" w:hAnsi="Times New Roman" w:eastAsia="仿宋" w:cs="Times New Roman"/>
                <w:b w:val="0"/>
                <w:bCs w:val="0"/>
                <w:sz w:val="28"/>
                <w:lang w:val="en-US" w:eastAsia="zh-CN" w:bidi="ar-SA"/>
              </w:rPr>
            </w:pPr>
            <w:r>
              <w:rPr>
                <w:rFonts w:hint="eastAsia" w:ascii="仿宋" w:hAnsi="Times New Roman" w:eastAsia="仿宋" w:cs="Times New Roman"/>
                <w:b w:val="0"/>
                <w:bCs w:val="0"/>
                <w:sz w:val="28"/>
                <w:lang w:val="en-US" w:eastAsia="zh-CN"/>
              </w:rPr>
              <w:t>接受面试邀请，进入面试环节，根据复试专家要求完成复试。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insoku w:val="0"/>
              <w:overflowPunct w:val="0"/>
              <w:spacing w:before="38"/>
              <w:jc w:val="center"/>
              <w:rPr>
                <w:rFonts w:hint="eastAsia" w:ascii="仿宋" w:hAnsi="Times New Roman" w:eastAsia="仿宋" w:cs="Times New Roman"/>
                <w:b w:val="0"/>
                <w:bCs w:val="0"/>
                <w:sz w:val="28"/>
                <w:lang w:val="en-US" w:eastAsia="zh-CN" w:bidi="ar-SA"/>
              </w:rPr>
            </w:pPr>
            <w:r>
              <w:rPr>
                <w:rFonts w:ascii="仿宋" w:hAnsi="Times New Roman" w:eastAsia="仿宋" w:cs="Times New Roman"/>
                <w:b w:val="0"/>
                <w:bCs w:val="0"/>
                <w:sz w:val="28"/>
              </w:rPr>
              <w:t>复试结束</w:t>
            </w:r>
          </w:p>
        </w:tc>
        <w:tc>
          <w:tcPr>
            <w:tcW w:w="3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insoku w:val="0"/>
              <w:overflowPunct w:val="0"/>
              <w:spacing w:before="38"/>
              <w:jc w:val="left"/>
              <w:rPr>
                <w:rFonts w:hint="eastAsia" w:ascii="仿宋" w:hAnsi="Times New Roman" w:eastAsia="仿宋" w:cs="Times New Roman"/>
                <w:b w:val="0"/>
                <w:bCs w:val="0"/>
                <w:sz w:val="28"/>
                <w:lang w:val="en-US" w:eastAsia="zh-CN" w:bidi="ar-SA"/>
              </w:rPr>
            </w:pPr>
            <w:r>
              <w:rPr>
                <w:rFonts w:hint="eastAsia" w:ascii="仿宋" w:hAnsi="Times New Roman" w:eastAsia="仿宋" w:cs="Times New Roman"/>
                <w:b w:val="0"/>
                <w:bCs w:val="0"/>
                <w:sz w:val="28"/>
                <w:lang w:val="en-US" w:eastAsia="zh-CN"/>
              </w:rPr>
              <w:t>退出复试考场，完成复试。</w:t>
            </w:r>
          </w:p>
        </w:tc>
      </w:tr>
    </w:tbl>
    <w:p>
      <w:pPr>
        <w:jc w:val="both"/>
        <w:rPr>
          <w:rFonts w:hint="default" w:eastAsia="Times New Roman"/>
        </w:rPr>
        <w:sectPr>
          <w:headerReference r:id="rId3" w:type="default"/>
          <w:footerReference r:id="rId4" w:type="default"/>
          <w:pgSz w:w="16839" w:h="11920" w:orient="landscape"/>
          <w:pgMar w:top="1080" w:right="1340" w:bottom="1360" w:left="1340" w:header="0" w:footer="1161" w:gutter="0"/>
          <w:lnNumType w:countBy="0" w:distance="360"/>
          <w:cols w:space="720" w:num="1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55525D18"/>
    <w:rsid w:val="06197E65"/>
    <w:rsid w:val="089F6937"/>
    <w:rsid w:val="55525D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hint="eastAsia" w:ascii="Times New Roman" w:hAnsi="Times New Roman" w:eastAsia="等线" w:cs="Times New Roman"/>
      <w:sz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6">
    <w:name w:val="Table Paragraph"/>
    <w:basedOn w:val="1"/>
    <w:unhideWhenUsed/>
    <w:qFormat/>
    <w:uiPriority w:val="1"/>
    <w:rPr>
      <w:rFonts w:hint="eastAsia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2021-03-23T11:16:00Z</dcterms:created>
  <dc:creator>admin</dc:creator>
  <cp:lastModifiedBy>swupsy</cp:lastModifiedBy>
  <dcterms:modified xsi:type="dcterms:W3CDTF">2022-03-19T03:38:50Z</dcterms:modified>
  <dc:title>复试考生操作流程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B0A5EA485A754A499E51FEF1525B1617</vt:lpwstr>
  </property>
</Properties>
</file>